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41" w:rsidRPr="005B5765" w:rsidRDefault="00F22C41" w:rsidP="00F22C41">
      <w:pPr>
        <w:spacing w:after="20" w:line="259" w:lineRule="auto"/>
        <w:ind w:right="-5"/>
        <w:jc w:val="right"/>
        <w:rPr>
          <w:b/>
          <w:i/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Зразок договору про навчання слухача на сертифікатному курсі </w:t>
      </w:r>
    </w:p>
    <w:p w:rsidR="00F22C41" w:rsidRPr="005B5765" w:rsidRDefault="00F22C41" w:rsidP="00F22C41">
      <w:pPr>
        <w:spacing w:after="3" w:line="259" w:lineRule="auto"/>
        <w:ind w:left="125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ДОГОВІР №</w:t>
      </w:r>
      <w:r w:rsidRPr="005B5765">
        <w:rPr>
          <w:sz w:val="24"/>
          <w:szCs w:val="24"/>
          <w:lang w:val="uk-UA"/>
        </w:rPr>
        <w:t xml:space="preserve"> ____________________ </w:t>
      </w:r>
    </w:p>
    <w:p w:rsidR="00F22C41" w:rsidRPr="005B5765" w:rsidRDefault="00F22C41" w:rsidP="00F22C41">
      <w:pPr>
        <w:spacing w:after="5" w:line="265" w:lineRule="auto"/>
        <w:ind w:left="2491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про навчання слухача на сертифікатному курсі</w:t>
      </w:r>
    </w:p>
    <w:p w:rsidR="00F22C41" w:rsidRPr="005B5765" w:rsidRDefault="00F22C41" w:rsidP="00F22C41">
      <w:pPr>
        <w:spacing w:after="5" w:line="265" w:lineRule="auto"/>
        <w:ind w:left="1091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у </w:t>
      </w:r>
      <w:r>
        <w:rPr>
          <w:b/>
          <w:sz w:val="24"/>
          <w:szCs w:val="24"/>
          <w:lang w:val="uk-UA"/>
        </w:rPr>
        <w:t xml:space="preserve">Волинському </w:t>
      </w:r>
      <w:r w:rsidRPr="005B5765">
        <w:rPr>
          <w:b/>
          <w:sz w:val="24"/>
          <w:szCs w:val="24"/>
          <w:lang w:val="uk-UA"/>
        </w:rPr>
        <w:t>національному університеті імені Лесі Українки.</w:t>
      </w:r>
    </w:p>
    <w:p w:rsidR="00F22C41" w:rsidRPr="005B5765" w:rsidRDefault="00F22C41" w:rsidP="00F22C41">
      <w:pPr>
        <w:spacing w:after="5" w:line="265" w:lineRule="auto"/>
        <w:ind w:left="755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м. Луцьк                                                                                         „_____” ___________ 20__ р. </w:t>
      </w:r>
    </w:p>
    <w:p w:rsidR="00F22C41" w:rsidRPr="005B5765" w:rsidRDefault="00F22C41" w:rsidP="00F22C41">
      <w:pPr>
        <w:spacing w:after="0" w:line="259" w:lineRule="auto"/>
        <w:ind w:left="35" w:firstLine="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</w:t>
      </w:r>
      <w:r w:rsidR="00AD4A9E">
        <w:rPr>
          <w:sz w:val="24"/>
          <w:szCs w:val="24"/>
          <w:lang w:val="uk-UA"/>
        </w:rPr>
        <w:t>Волинський</w:t>
      </w:r>
      <w:r w:rsidRPr="005B5765">
        <w:rPr>
          <w:sz w:val="24"/>
          <w:szCs w:val="24"/>
          <w:lang w:val="uk-UA"/>
        </w:rPr>
        <w:t xml:space="preserve"> національний університет імені Лесі Українки, в особі проректора з навчальної роботи та </w:t>
      </w:r>
      <w:proofErr w:type="spellStart"/>
      <w:r w:rsidRPr="005B5765">
        <w:rPr>
          <w:sz w:val="24"/>
          <w:szCs w:val="24"/>
          <w:lang w:val="uk-UA"/>
        </w:rPr>
        <w:t>рекрутації</w:t>
      </w:r>
      <w:proofErr w:type="spellEnd"/>
      <w:r w:rsidRPr="005B5765">
        <w:rPr>
          <w:sz w:val="24"/>
          <w:szCs w:val="24"/>
          <w:lang w:val="uk-UA"/>
        </w:rPr>
        <w:t xml:space="preserve">, </w:t>
      </w:r>
      <w:proofErr w:type="spellStart"/>
      <w:r w:rsidRPr="005B5765">
        <w:rPr>
          <w:sz w:val="24"/>
          <w:szCs w:val="24"/>
          <w:lang w:val="uk-UA"/>
        </w:rPr>
        <w:t>Громика</w:t>
      </w:r>
      <w:proofErr w:type="spellEnd"/>
      <w:r w:rsidRPr="005B5765">
        <w:rPr>
          <w:sz w:val="24"/>
          <w:szCs w:val="24"/>
          <w:lang w:val="uk-UA"/>
        </w:rPr>
        <w:t xml:space="preserve"> Юрія Васильовича, який діє на підставі Довіреності № ______________________ від _________________р., (далі – Виконавець), з однієї сторони, та ________________________________________________________________________ </w:t>
      </w:r>
    </w:p>
    <w:p w:rsidR="00F22C41" w:rsidRPr="005B5765" w:rsidRDefault="00F22C41" w:rsidP="00F22C41">
      <w:pPr>
        <w:spacing w:after="1" w:line="259" w:lineRule="auto"/>
        <w:ind w:left="20" w:firstLine="405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(прізвище, ім’я, по батькові особи, яка здійснює оплату за навчання за власні кошти, або повна назва юридичної особи) </w:t>
      </w:r>
      <w:r w:rsidRPr="005B5765">
        <w:rPr>
          <w:sz w:val="24"/>
          <w:szCs w:val="24"/>
          <w:lang w:val="uk-UA"/>
        </w:rPr>
        <w:t xml:space="preserve">(далі – Замовник),  з другої сторони, уклали цей договір про наступне:  </w:t>
      </w:r>
    </w:p>
    <w:p w:rsidR="00F22C41" w:rsidRPr="005B5765" w:rsidRDefault="00F22C41" w:rsidP="00F22C41">
      <w:pPr>
        <w:pStyle w:val="2"/>
        <w:spacing w:after="0"/>
        <w:ind w:hanging="11"/>
        <w:rPr>
          <w:szCs w:val="24"/>
          <w:lang w:val="uk-UA"/>
        </w:rPr>
      </w:pPr>
      <w:r w:rsidRPr="005B5765">
        <w:rPr>
          <w:szCs w:val="24"/>
          <w:u w:val="none"/>
          <w:lang w:val="uk-UA"/>
        </w:rPr>
        <w:t>1.</w:t>
      </w:r>
      <w:r w:rsidRPr="005B5765">
        <w:rPr>
          <w:rFonts w:ascii="Arial" w:eastAsia="Arial" w:hAnsi="Arial" w:cs="Arial"/>
          <w:szCs w:val="24"/>
          <w:u w:val="none"/>
          <w:lang w:val="uk-UA"/>
        </w:rPr>
        <w:t xml:space="preserve"> </w:t>
      </w:r>
      <w:r w:rsidRPr="005B5765">
        <w:rPr>
          <w:szCs w:val="24"/>
          <w:lang w:val="uk-UA"/>
        </w:rPr>
        <w:t>ПРЕДМЕТ ДОГОВОРУ</w:t>
      </w:r>
      <w:r w:rsidRPr="005B5765">
        <w:rPr>
          <w:szCs w:val="24"/>
          <w:u w:val="none"/>
          <w:lang w:val="uk-UA"/>
        </w:rPr>
        <w:t xml:space="preserve"> </w:t>
      </w:r>
    </w:p>
    <w:p w:rsidR="00F22C41" w:rsidRPr="005B5765" w:rsidRDefault="00F22C41" w:rsidP="00F22C41">
      <w:pPr>
        <w:spacing w:after="0" w:line="265" w:lineRule="auto"/>
        <w:ind w:left="30" w:right="65" w:hanging="1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Предметом договору є навчання на сертифікатному курсі </w:t>
      </w:r>
    </w:p>
    <w:p w:rsidR="00F22C41" w:rsidRPr="005B5765" w:rsidRDefault="00F22C41" w:rsidP="00F22C41">
      <w:pPr>
        <w:spacing w:after="0" w:line="265" w:lineRule="auto"/>
        <w:ind w:left="30" w:right="65" w:hanging="1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___________________________________________________________________________________ </w:t>
      </w:r>
    </w:p>
    <w:p w:rsidR="00F22C41" w:rsidRPr="005B5765" w:rsidRDefault="00F22C41" w:rsidP="00F22C41">
      <w:pPr>
        <w:spacing w:after="0" w:line="259" w:lineRule="auto"/>
        <w:ind w:left="2171" w:hanging="11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(назва сертифікатного курсу) </w:t>
      </w:r>
    </w:p>
    <w:p w:rsidR="00F22C41" w:rsidRPr="005B5765" w:rsidRDefault="00F22C41" w:rsidP="00F22C41">
      <w:pPr>
        <w:spacing w:after="0" w:line="265" w:lineRule="auto"/>
        <w:ind w:left="30" w:right="65" w:hanging="11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______________________________________________________________________ (далі - Слухач) </w:t>
      </w:r>
    </w:p>
    <w:p w:rsidR="00F22C41" w:rsidRPr="005B5765" w:rsidRDefault="00F22C41" w:rsidP="00F22C41">
      <w:pPr>
        <w:spacing w:after="0" w:line="259" w:lineRule="auto"/>
        <w:ind w:left="395" w:right="417" w:hanging="11"/>
        <w:jc w:val="center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(</w:t>
      </w:r>
      <w:r w:rsidRPr="005B5765">
        <w:rPr>
          <w:i/>
          <w:sz w:val="24"/>
          <w:szCs w:val="24"/>
          <w:lang w:val="uk-UA"/>
        </w:rPr>
        <w:t xml:space="preserve">прізвище, ім’я, по батькові особи, яка здійснює навчання) </w:t>
      </w:r>
    </w:p>
    <w:p w:rsidR="00F22C41" w:rsidRPr="005B5765" w:rsidRDefault="00F22C41" w:rsidP="00F22C41">
      <w:pPr>
        <w:spacing w:after="5" w:line="265" w:lineRule="auto"/>
        <w:ind w:left="30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 на умовах повного відшкодування витрат (далі – освітня послуга). </w:t>
      </w:r>
    </w:p>
    <w:p w:rsidR="00F22C41" w:rsidRPr="005B5765" w:rsidRDefault="00F22C41" w:rsidP="00F22C41">
      <w:pPr>
        <w:spacing w:after="5" w:line="265" w:lineRule="auto"/>
        <w:ind w:left="30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1.2. Виконавець бере на себе зобов’язання за рахунок коштів Замовника надати освітню послугу, а саме: провести сертифікатний курс обсягом _________ годин. </w:t>
      </w:r>
    </w:p>
    <w:p w:rsidR="00F22C41" w:rsidRPr="005B5765" w:rsidRDefault="00F22C41" w:rsidP="00F22C41">
      <w:pPr>
        <w:spacing w:after="5" w:line="265" w:lineRule="auto"/>
        <w:ind w:left="30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Місце надання послуги: Україна, м. Луцьк, пр. Волі 13, </w:t>
      </w:r>
      <w:r w:rsidR="00AD4A9E">
        <w:rPr>
          <w:sz w:val="24"/>
          <w:szCs w:val="24"/>
          <w:lang w:val="uk-UA"/>
        </w:rPr>
        <w:t>Волинський</w:t>
      </w:r>
      <w:r w:rsidRPr="005B5765">
        <w:rPr>
          <w:sz w:val="24"/>
          <w:szCs w:val="24"/>
          <w:lang w:val="uk-UA"/>
        </w:rPr>
        <w:t xml:space="preserve"> національний університет імені Лесі Українки. </w:t>
      </w:r>
    </w:p>
    <w:p w:rsidR="00F22C41" w:rsidRPr="005B5765" w:rsidRDefault="00F22C41" w:rsidP="00F22C41">
      <w:pPr>
        <w:spacing w:after="5" w:line="265" w:lineRule="auto"/>
        <w:ind w:left="30" w:right="18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Дата зарахування Слухача:  „_______” _________________  20__ р. Дата відрахування Слухача у зв’язку з закінченням навчання: „ ____” ________________  20__ р. </w:t>
      </w:r>
    </w:p>
    <w:p w:rsidR="00F22C41" w:rsidRPr="005B5765" w:rsidRDefault="00F22C41" w:rsidP="00F22C41">
      <w:pPr>
        <w:spacing w:after="11" w:line="259" w:lineRule="auto"/>
        <w:ind w:left="35" w:firstLine="0"/>
        <w:jc w:val="center"/>
        <w:rPr>
          <w:b/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2. ОБОВ’ЯЗКИ ВИКОНАВЦЯ</w:t>
      </w:r>
    </w:p>
    <w:p w:rsidR="00F22C41" w:rsidRPr="005B5765" w:rsidRDefault="00F22C41" w:rsidP="00F22C41">
      <w:pPr>
        <w:spacing w:after="5" w:line="265" w:lineRule="auto"/>
        <w:ind w:left="30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2.1. Надати Замовникові освітню послугу.</w:t>
      </w:r>
      <w:r w:rsidRPr="005B5765">
        <w:rPr>
          <w:b/>
          <w:sz w:val="24"/>
          <w:szCs w:val="24"/>
          <w:lang w:val="uk-UA"/>
        </w:rPr>
        <w:t xml:space="preserve"> </w:t>
      </w:r>
    </w:p>
    <w:p w:rsidR="00F22C41" w:rsidRPr="005B5765" w:rsidRDefault="00F22C41" w:rsidP="00F22C41">
      <w:pPr>
        <w:spacing w:after="5" w:line="265" w:lineRule="auto"/>
        <w:ind w:left="30" w:right="-33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2.2. Забезпечити Слухачеві необхідні умови для навчання на сертифікатному курсі.  2.3. Видати Слухачеві Сертифікат про прослуханий курс за підписом ректора. </w:t>
      </w:r>
    </w:p>
    <w:p w:rsidR="00F22C41" w:rsidRPr="005B5765" w:rsidRDefault="00F22C41" w:rsidP="00F22C41">
      <w:pPr>
        <w:spacing w:after="15" w:line="259" w:lineRule="auto"/>
        <w:ind w:left="35" w:firstLine="0"/>
        <w:jc w:val="center"/>
        <w:rPr>
          <w:b/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3.</w:t>
      </w:r>
      <w:r w:rsidRPr="005B5765">
        <w:rPr>
          <w:rFonts w:ascii="Arial" w:eastAsia="Arial" w:hAnsi="Arial" w:cs="Arial"/>
          <w:b/>
          <w:sz w:val="24"/>
          <w:szCs w:val="24"/>
          <w:lang w:val="uk-UA"/>
        </w:rPr>
        <w:t xml:space="preserve"> </w:t>
      </w:r>
      <w:r w:rsidRPr="005B5765">
        <w:rPr>
          <w:b/>
          <w:sz w:val="24"/>
          <w:szCs w:val="24"/>
          <w:lang w:val="uk-UA"/>
        </w:rPr>
        <w:t>ОБОВ’ЯЗКИ ЗАМОВНИКА</w:t>
      </w:r>
    </w:p>
    <w:p w:rsidR="00F22C41" w:rsidRPr="005B5765" w:rsidRDefault="00F22C41" w:rsidP="00F22C41">
      <w:pPr>
        <w:spacing w:after="5" w:line="265" w:lineRule="auto"/>
        <w:ind w:left="30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3.1. Зарахування слухача здійснюється на підставі заяви та квитанції про оп</w:t>
      </w:r>
      <w:bookmarkStart w:id="0" w:name="_GoBack"/>
      <w:bookmarkEnd w:id="0"/>
      <w:r w:rsidRPr="005B5765">
        <w:rPr>
          <w:sz w:val="24"/>
          <w:szCs w:val="24"/>
          <w:lang w:val="uk-UA"/>
        </w:rPr>
        <w:t xml:space="preserve">лату за надання </w:t>
      </w:r>
    </w:p>
    <w:p w:rsidR="00F22C41" w:rsidRPr="005B5765" w:rsidRDefault="00F22C41" w:rsidP="00F22C41">
      <w:pPr>
        <w:spacing w:after="5" w:line="265" w:lineRule="auto"/>
        <w:ind w:left="405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освітньої послуги у розмірах та у порядку, встановлених цим Договором. </w:t>
      </w:r>
    </w:p>
    <w:p w:rsidR="00F22C41" w:rsidRPr="005B5765" w:rsidRDefault="00F22C41" w:rsidP="00F22C41">
      <w:pPr>
        <w:spacing w:after="14" w:line="259" w:lineRule="auto"/>
        <w:ind w:left="35" w:firstLine="0"/>
        <w:jc w:val="center"/>
        <w:rPr>
          <w:b/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4.</w:t>
      </w:r>
      <w:r w:rsidRPr="005B5765">
        <w:rPr>
          <w:rFonts w:ascii="Arial" w:eastAsia="Arial" w:hAnsi="Arial" w:cs="Arial"/>
          <w:b/>
          <w:sz w:val="24"/>
          <w:szCs w:val="24"/>
          <w:lang w:val="uk-UA"/>
        </w:rPr>
        <w:t xml:space="preserve"> </w:t>
      </w:r>
      <w:r w:rsidRPr="005B5765">
        <w:rPr>
          <w:b/>
          <w:sz w:val="24"/>
          <w:szCs w:val="24"/>
          <w:lang w:val="uk-UA"/>
        </w:rPr>
        <w:t>ОБОВ’ЯЗКИ СЛУХАЧА</w:t>
      </w:r>
    </w:p>
    <w:p w:rsidR="00F22C41" w:rsidRPr="005B5765" w:rsidRDefault="00F22C41" w:rsidP="00F22C41">
      <w:pPr>
        <w:spacing w:after="5" w:line="265" w:lineRule="auto"/>
        <w:ind w:left="380" w:right="65" w:hanging="36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4.1. Регулярно відвідувати заняття сертифікатного курсу. Якщо кількість пропусків перевищує 40% годин занять, Сертифікат про прослуханий курс не видається. </w:t>
      </w:r>
    </w:p>
    <w:p w:rsidR="00F22C41" w:rsidRPr="005B5765" w:rsidRDefault="00F22C41" w:rsidP="00F22C41">
      <w:pPr>
        <w:spacing w:after="5" w:line="265" w:lineRule="auto"/>
        <w:ind w:left="380" w:right="65" w:hanging="36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4.2. Дбайливо ставитися до майна, технічного обладнання та навчальних матеріалів, які використовуються під час отримання освітньої послуги. </w:t>
      </w:r>
    </w:p>
    <w:p w:rsidR="00F22C41" w:rsidRPr="005B5765" w:rsidRDefault="00F22C41" w:rsidP="00F22C41">
      <w:pPr>
        <w:spacing w:after="14" w:line="259" w:lineRule="auto"/>
        <w:ind w:left="20" w:firstLine="0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 5.</w:t>
      </w: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b/>
          <w:sz w:val="24"/>
          <w:szCs w:val="24"/>
          <w:u w:val="single" w:color="000000"/>
          <w:lang w:val="uk-UA"/>
        </w:rPr>
        <w:t>ПЛАТА ЗА НАДАННЯ ОСВІТНЬОЇ ПОСЛУГИ ТА ПОРЯДОК РОЗРАХУНКІВ</w:t>
      </w:r>
      <w:r w:rsidRPr="005B5765">
        <w:rPr>
          <w:b/>
          <w:sz w:val="24"/>
          <w:szCs w:val="24"/>
          <w:lang w:val="uk-UA"/>
        </w:rPr>
        <w:t xml:space="preserve"> </w:t>
      </w:r>
    </w:p>
    <w:p w:rsidR="00F22C41" w:rsidRPr="005B5765" w:rsidRDefault="00F22C41" w:rsidP="00F22C41">
      <w:pPr>
        <w:numPr>
          <w:ilvl w:val="1"/>
          <w:numId w:val="1"/>
        </w:numPr>
        <w:spacing w:after="5" w:line="265" w:lineRule="auto"/>
        <w:ind w:left="0" w:right="65" w:firstLine="284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Розмір плати за курс навчання встановлюється за весь строк надання освітньої послуги і не може змінюватися протягом часу її надання. </w:t>
      </w:r>
    </w:p>
    <w:p w:rsidR="00F22C41" w:rsidRPr="005B5765" w:rsidRDefault="00F22C41" w:rsidP="00F22C41">
      <w:pPr>
        <w:numPr>
          <w:ilvl w:val="1"/>
          <w:numId w:val="1"/>
        </w:numPr>
        <w:spacing w:after="5" w:line="265" w:lineRule="auto"/>
        <w:ind w:left="0" w:right="65" w:firstLine="284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Загальна вартість освітньої послуги на момент укладання Договору становить __________________________________________________________________________   гривень. </w:t>
      </w:r>
    </w:p>
    <w:p w:rsidR="00F22C41" w:rsidRPr="005B5765" w:rsidRDefault="00F22C41" w:rsidP="00F22C41">
      <w:pPr>
        <w:spacing w:after="27" w:line="259" w:lineRule="auto"/>
        <w:ind w:left="0" w:firstLine="284"/>
        <w:jc w:val="center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 xml:space="preserve">(сума прописом) </w:t>
      </w:r>
    </w:p>
    <w:p w:rsidR="00F22C41" w:rsidRPr="005B5765" w:rsidRDefault="00F22C41" w:rsidP="00F22C41">
      <w:pPr>
        <w:numPr>
          <w:ilvl w:val="1"/>
          <w:numId w:val="1"/>
        </w:numPr>
        <w:spacing w:after="5" w:line="265" w:lineRule="auto"/>
        <w:ind w:left="0" w:right="65" w:firstLine="284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Замовник здійснює оплату у безготівковій формі шляхом перерахування коштів на розрахунковий рахунок Виконавця на умовах передоплати до початку надання освітньої послуги. </w:t>
      </w:r>
    </w:p>
    <w:p w:rsidR="00F22C41" w:rsidRPr="005B5765" w:rsidRDefault="00F22C41" w:rsidP="00F22C41">
      <w:pPr>
        <w:numPr>
          <w:ilvl w:val="1"/>
          <w:numId w:val="1"/>
        </w:numPr>
        <w:spacing w:after="5" w:line="265" w:lineRule="auto"/>
        <w:ind w:left="0" w:right="65" w:firstLine="284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Оплата вноситься на поточний рахунок Виконавця після укладання Договору відповідно до Положення про порядок надання освітніх послуг на умовах повного відшкодування витрат. </w:t>
      </w:r>
    </w:p>
    <w:p w:rsidR="00F22C41" w:rsidRPr="005B5765" w:rsidRDefault="00F22C41" w:rsidP="00F22C41">
      <w:pPr>
        <w:numPr>
          <w:ilvl w:val="1"/>
          <w:numId w:val="1"/>
        </w:numPr>
        <w:spacing w:after="5" w:line="265" w:lineRule="auto"/>
        <w:ind w:left="0" w:right="65" w:firstLine="284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lastRenderedPageBreak/>
        <w:t xml:space="preserve">Оплата здійснюється одноразово за весь період надання освітньої послуги у розмірі, передбачуваному у п. 5.2. цього Договору. </w:t>
      </w:r>
    </w:p>
    <w:p w:rsidR="00F22C41" w:rsidRPr="005B5765" w:rsidRDefault="00F22C41" w:rsidP="00F22C41">
      <w:pPr>
        <w:numPr>
          <w:ilvl w:val="1"/>
          <w:numId w:val="1"/>
        </w:numPr>
        <w:spacing w:after="5" w:line="265" w:lineRule="auto"/>
        <w:ind w:left="0" w:right="65" w:firstLine="284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У разі дострокового припинення дії Договору у зв’язку з ненаданням Замовнику освітньої послуги з вини Виконавця останній зобов’язаний повернути Замовнику частину коштів, які були внесені ним як попередня плата за надання освітньої послуги, у встановленому порядку.  </w:t>
      </w:r>
    </w:p>
    <w:p w:rsidR="00F22C41" w:rsidRPr="005B5765" w:rsidRDefault="00F22C41" w:rsidP="00F22C41">
      <w:pPr>
        <w:spacing w:after="17" w:line="259" w:lineRule="auto"/>
        <w:ind w:left="0" w:firstLine="284"/>
        <w:jc w:val="center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6. </w:t>
      </w:r>
      <w:r w:rsidRPr="005B5765">
        <w:rPr>
          <w:b/>
          <w:sz w:val="24"/>
          <w:szCs w:val="24"/>
          <w:u w:val="single" w:color="000000"/>
          <w:lang w:val="uk-UA"/>
        </w:rPr>
        <w:t>ВІДПОВІДАЛЬНІСТЬ СТОРІН ЗА НЕВИКОНАННЯ АБО НЕНАЛЕЖНЕ</w:t>
      </w:r>
      <w:r w:rsidRPr="005B5765">
        <w:rPr>
          <w:b/>
          <w:sz w:val="24"/>
          <w:szCs w:val="24"/>
          <w:lang w:val="uk-UA"/>
        </w:rPr>
        <w:t xml:space="preserve"> </w:t>
      </w:r>
      <w:r w:rsidRPr="005B5765">
        <w:rPr>
          <w:b/>
          <w:sz w:val="24"/>
          <w:szCs w:val="24"/>
          <w:u w:val="single" w:color="000000"/>
          <w:lang w:val="uk-UA"/>
        </w:rPr>
        <w:t>ВИКОНАННЯ ЗОБОВ’ЯЗАНЬ</w:t>
      </w:r>
    </w:p>
    <w:p w:rsidR="00F22C41" w:rsidRPr="005B5765" w:rsidRDefault="00F22C41" w:rsidP="00F22C41">
      <w:pPr>
        <w:numPr>
          <w:ilvl w:val="1"/>
          <w:numId w:val="1"/>
        </w:numPr>
        <w:spacing w:after="5" w:line="265" w:lineRule="auto"/>
        <w:ind w:left="0" w:right="65" w:firstLine="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За невиконання або неналежне виконання зобов’язань за цим Договором сторони несуть </w:t>
      </w:r>
    </w:p>
    <w:p w:rsidR="00F22C41" w:rsidRPr="005B5765" w:rsidRDefault="00F22C41" w:rsidP="00F22C41">
      <w:pPr>
        <w:spacing w:after="5" w:line="265" w:lineRule="auto"/>
        <w:ind w:left="0" w:right="65" w:firstLine="0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відповідальність згідно з чинним законодавством України.  </w:t>
      </w:r>
    </w:p>
    <w:p w:rsidR="00F22C41" w:rsidRPr="005B5765" w:rsidRDefault="00F22C41" w:rsidP="00F22C41">
      <w:pPr>
        <w:pStyle w:val="2"/>
        <w:ind w:right="361"/>
        <w:rPr>
          <w:szCs w:val="24"/>
          <w:lang w:val="uk-UA"/>
        </w:rPr>
      </w:pPr>
      <w:r w:rsidRPr="005B5765">
        <w:rPr>
          <w:szCs w:val="24"/>
          <w:u w:val="none"/>
          <w:lang w:val="uk-UA"/>
        </w:rPr>
        <w:t>7.</w:t>
      </w:r>
      <w:r w:rsidRPr="005B5765">
        <w:rPr>
          <w:szCs w:val="24"/>
          <w:lang w:val="uk-UA"/>
        </w:rPr>
        <w:t xml:space="preserve"> ПРИПИНЕННЯ ДОГОВОРУ</w:t>
      </w:r>
      <w:r w:rsidRPr="005B5765">
        <w:rPr>
          <w:szCs w:val="24"/>
          <w:u w:val="none"/>
          <w:lang w:val="uk-UA"/>
        </w:rPr>
        <w:t xml:space="preserve"> </w:t>
      </w:r>
    </w:p>
    <w:p w:rsidR="00F22C41" w:rsidRPr="005B5765" w:rsidRDefault="00F22C41" w:rsidP="00F22C41">
      <w:pPr>
        <w:spacing w:after="5" w:line="265" w:lineRule="auto"/>
        <w:ind w:left="470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7.1.</w:t>
      </w:r>
      <w:r w:rsidRPr="005B5765">
        <w:rPr>
          <w:b/>
          <w:sz w:val="24"/>
          <w:szCs w:val="24"/>
          <w:lang w:val="uk-UA"/>
        </w:rPr>
        <w:t xml:space="preserve"> </w:t>
      </w:r>
      <w:r w:rsidRPr="005B5765">
        <w:rPr>
          <w:sz w:val="24"/>
          <w:szCs w:val="24"/>
          <w:lang w:val="uk-UA"/>
        </w:rPr>
        <w:t>Дія Договору припиняється:</w:t>
      </w:r>
      <w:r w:rsidRPr="005B5765">
        <w:rPr>
          <w:b/>
          <w:sz w:val="24"/>
          <w:szCs w:val="24"/>
          <w:lang w:val="uk-UA"/>
        </w:rPr>
        <w:t xml:space="preserve"> </w:t>
      </w:r>
    </w:p>
    <w:p w:rsidR="00F22C41" w:rsidRPr="005B5765" w:rsidRDefault="00F22C41" w:rsidP="00F22C41">
      <w:pPr>
        <w:numPr>
          <w:ilvl w:val="0"/>
          <w:numId w:val="2"/>
        </w:numPr>
        <w:spacing w:after="5" w:line="265" w:lineRule="auto"/>
        <w:ind w:right="65" w:firstLine="42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якщо виконання стороною Договору своїх зобов’язань є неможливим у зв’язку з прийняттям нормативно-правових актів, що змінили умови, встановлені Договором щодо надання освітньої послуги, і будь-яка з сторін не погоджується про внесення змін до Договору; </w:t>
      </w:r>
    </w:p>
    <w:p w:rsidR="00F22C41" w:rsidRPr="005B5765" w:rsidRDefault="00F22C41" w:rsidP="00F22C41">
      <w:pPr>
        <w:numPr>
          <w:ilvl w:val="0"/>
          <w:numId w:val="2"/>
        </w:numPr>
        <w:spacing w:after="5" w:line="265" w:lineRule="auto"/>
        <w:ind w:right="65" w:firstLine="42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у разі ліквідації юридичної особи – Замовника або Виконавця, якщо не визначено юридичної особи, що є правонаступником ліквідованої сторони; </w:t>
      </w:r>
    </w:p>
    <w:p w:rsidR="00F22C41" w:rsidRPr="005B5765" w:rsidRDefault="00F22C41" w:rsidP="00F22C41">
      <w:pPr>
        <w:numPr>
          <w:ilvl w:val="0"/>
          <w:numId w:val="2"/>
        </w:numPr>
        <w:spacing w:after="5" w:line="265" w:lineRule="auto"/>
        <w:ind w:right="65" w:firstLine="42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у разі відрахування Слухача – фізичної особи у зв’язку з закінченням навчання на </w:t>
      </w:r>
    </w:p>
    <w:p w:rsidR="00F22C41" w:rsidRPr="005B5765" w:rsidRDefault="00F22C41" w:rsidP="00F22C41">
      <w:pPr>
        <w:spacing w:after="5" w:line="265" w:lineRule="auto"/>
        <w:ind w:left="30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сертифікатному курсі. </w:t>
      </w:r>
    </w:p>
    <w:p w:rsidR="00F22C41" w:rsidRPr="005B5765" w:rsidRDefault="00F22C41" w:rsidP="00F22C41">
      <w:pPr>
        <w:pStyle w:val="2"/>
        <w:ind w:right="354"/>
        <w:rPr>
          <w:szCs w:val="24"/>
          <w:lang w:val="uk-UA"/>
        </w:rPr>
      </w:pPr>
      <w:r w:rsidRPr="005B5765">
        <w:rPr>
          <w:szCs w:val="24"/>
          <w:u w:val="none"/>
          <w:lang w:val="uk-UA"/>
        </w:rPr>
        <w:t>8.</w:t>
      </w:r>
      <w:r w:rsidRPr="005B5765">
        <w:rPr>
          <w:szCs w:val="24"/>
          <w:lang w:val="uk-UA"/>
        </w:rPr>
        <w:t xml:space="preserve"> ЗАГАЛЬНІ ПОЛОЖЕННЯ</w:t>
      </w:r>
      <w:r w:rsidRPr="005B5765">
        <w:rPr>
          <w:szCs w:val="24"/>
          <w:u w:val="none"/>
          <w:lang w:val="uk-UA"/>
        </w:rPr>
        <w:t xml:space="preserve"> </w:t>
      </w:r>
    </w:p>
    <w:p w:rsidR="00F22C41" w:rsidRPr="005B5765" w:rsidRDefault="00F22C41" w:rsidP="00F22C41">
      <w:pPr>
        <w:spacing w:after="5" w:line="265" w:lineRule="auto"/>
        <w:ind w:left="20" w:right="65" w:firstLine="42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8.1. Договір складено українською мовою у двох примірниках, кожен з яких має однакову юридичну силу. </w:t>
      </w:r>
    </w:p>
    <w:p w:rsidR="00F22C41" w:rsidRPr="005B5765" w:rsidRDefault="00F22C41" w:rsidP="00F22C41">
      <w:pPr>
        <w:spacing w:after="5" w:line="265" w:lineRule="auto"/>
        <w:ind w:left="20" w:right="65" w:firstLine="42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8.2.</w:t>
      </w:r>
      <w:r w:rsidRPr="005B5765">
        <w:rPr>
          <w:rFonts w:ascii="Arial" w:eastAsia="Arial" w:hAnsi="Arial" w:cs="Arial"/>
          <w:sz w:val="24"/>
          <w:szCs w:val="24"/>
          <w:lang w:val="uk-UA"/>
        </w:rPr>
        <w:t xml:space="preserve"> </w:t>
      </w:r>
      <w:r w:rsidRPr="005B5765">
        <w:rPr>
          <w:sz w:val="24"/>
          <w:szCs w:val="24"/>
          <w:lang w:val="uk-UA"/>
        </w:rPr>
        <w:t xml:space="preserve">Умови припинення дії Договору, порядок розгляду суперечок визначаються чинним законодавством. </w:t>
      </w:r>
    </w:p>
    <w:p w:rsidR="00F22C41" w:rsidRPr="005B5765" w:rsidRDefault="00F22C41" w:rsidP="00F22C41">
      <w:pPr>
        <w:spacing w:after="5" w:line="265" w:lineRule="auto"/>
        <w:ind w:left="470" w:right="6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8.3.</w:t>
      </w:r>
      <w:r w:rsidRPr="005B5765">
        <w:rPr>
          <w:rFonts w:ascii="Arial" w:eastAsia="Arial" w:hAnsi="Arial" w:cs="Arial"/>
          <w:sz w:val="24"/>
          <w:szCs w:val="24"/>
          <w:lang w:val="uk-UA"/>
        </w:rPr>
        <w:t xml:space="preserve"> </w:t>
      </w:r>
      <w:r w:rsidRPr="005B5765">
        <w:rPr>
          <w:sz w:val="24"/>
          <w:szCs w:val="24"/>
          <w:lang w:val="uk-UA"/>
        </w:rPr>
        <w:t xml:space="preserve">Умови Договору можуть бути змінені за згодою сторін.  </w:t>
      </w:r>
    </w:p>
    <w:p w:rsidR="00F22C41" w:rsidRPr="005B5765" w:rsidRDefault="00F22C41" w:rsidP="00F22C41">
      <w:pPr>
        <w:spacing w:after="5" w:line="265" w:lineRule="auto"/>
        <w:ind w:left="20" w:right="65" w:firstLine="425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8.4.</w:t>
      </w:r>
      <w:r w:rsidRPr="005B5765">
        <w:rPr>
          <w:rFonts w:ascii="Arial" w:eastAsia="Arial" w:hAnsi="Arial" w:cs="Arial"/>
          <w:sz w:val="24"/>
          <w:szCs w:val="24"/>
          <w:lang w:val="uk-UA"/>
        </w:rPr>
        <w:t xml:space="preserve"> </w:t>
      </w:r>
      <w:r w:rsidRPr="005B5765">
        <w:rPr>
          <w:sz w:val="24"/>
          <w:szCs w:val="24"/>
          <w:lang w:val="uk-UA"/>
        </w:rPr>
        <w:t xml:space="preserve">Після укладання цього Договору всі попередні угоди та домовленості з предмету цього Договору втрачають юридичну силу. </w:t>
      </w:r>
      <w:r w:rsidR="00BA7304">
        <w:rPr>
          <w:rFonts w:ascii="Calibri" w:eastAsia="Calibri" w:hAnsi="Calibri" w:cs="Calibri"/>
          <w:noProof/>
          <w:sz w:val="24"/>
          <w:szCs w:val="24"/>
          <w:lang w:val="ru-RU" w:eastAsia="ru-RU"/>
        </w:rPr>
        <w:pict>
          <v:group id="Group 35488" o:spid="_x0000_s1026" style="position:absolute;left:0;text-align:left;margin-left:594.5pt;margin-top:620.15pt;width:2.75pt;height:12.2pt;z-index:251659264;mso-position-horizontal-relative:page;mso-position-vertical-relative:page" coordsize="34925,15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">
            <v:rect id="Rectangle 3688" o:spid="_x0000_s1027" style="position:absolute;width:46450;height:2056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hhcQA&#10;AADdAAAADwAAAGRycy9kb3ducmV2LnhtbERPTWvCQBC9C/0PyxR6001bCDF1laAVPdYo2N6G7DQJ&#10;zc6G7JpEf333IHh8vO/FajSN6KlztWUFr7MIBHFhdc2lgtNxO01AOI+ssbFMCq7kYLV8miww1Xbg&#10;A/W5L0UIYZeigsr7NpXSFRUZdDPbEgfu13YGfYBdKXWHQwg3jXyLolgarDk0VNjSuqLiL78YBbuk&#10;zb739jaUzefP7vx1nm+Oc6/Uy/OYfYDwNPqH+O7eawXvcRLmhj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04YXEAAAA3QAAAA8AAAAAAAAAAAAAAAAAmAIAAGRycy9k&#10;b3ducmV2LnhtbFBLBQYAAAAABAAEAPUAAACJAwAAAAA=&#10;" filled="f" stroked="f">
              <v:textbox inset="0,0,0,0">
                <w:txbxContent>
                  <w:p w:rsidR="00F22C41" w:rsidRDefault="00F22C41" w:rsidP="00F22C41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sz w:val="22"/>
                      </w:rPr>
                      <w:t xml:space="preserve"> </w:t>
                    </w:r>
                  </w:p>
                </w:txbxContent>
              </v:textbox>
            </v:rect>
            <w10:wrap type="square" anchorx="page" anchory="page"/>
          </v:group>
        </w:pict>
      </w:r>
      <w:r w:rsidRPr="005B5765">
        <w:rPr>
          <w:sz w:val="24"/>
          <w:szCs w:val="24"/>
          <w:lang w:val="uk-UA"/>
        </w:rPr>
        <w:t xml:space="preserve"> </w:t>
      </w:r>
    </w:p>
    <w:p w:rsidR="00F22C41" w:rsidRDefault="00F22C41" w:rsidP="00F22C41">
      <w:pPr>
        <w:spacing w:after="4" w:line="268" w:lineRule="auto"/>
        <w:ind w:left="2466"/>
        <w:jc w:val="left"/>
        <w:rPr>
          <w:b/>
          <w:sz w:val="24"/>
          <w:szCs w:val="24"/>
          <w:u w:val="single" w:color="000000"/>
          <w:lang w:val="uk-UA"/>
        </w:rPr>
      </w:pPr>
      <w:r w:rsidRPr="005B5765">
        <w:rPr>
          <w:b/>
          <w:sz w:val="24"/>
          <w:szCs w:val="24"/>
          <w:lang w:val="uk-UA"/>
        </w:rPr>
        <w:t>9.</w:t>
      </w:r>
      <w:r w:rsidRPr="005B5765">
        <w:rPr>
          <w:rFonts w:ascii="Arial" w:eastAsia="Arial" w:hAnsi="Arial" w:cs="Arial"/>
          <w:b/>
          <w:sz w:val="24"/>
          <w:szCs w:val="24"/>
          <w:lang w:val="uk-UA"/>
        </w:rPr>
        <w:t xml:space="preserve"> </w:t>
      </w:r>
      <w:r w:rsidRPr="005B5765">
        <w:rPr>
          <w:b/>
          <w:sz w:val="24"/>
          <w:szCs w:val="24"/>
          <w:u w:val="single" w:color="000000"/>
          <w:lang w:val="uk-UA"/>
        </w:rPr>
        <w:t>ЮРИДИ</w:t>
      </w:r>
      <w:r>
        <w:rPr>
          <w:b/>
          <w:sz w:val="24"/>
          <w:szCs w:val="24"/>
          <w:u w:val="single" w:color="000000"/>
          <w:lang w:val="uk-UA"/>
        </w:rPr>
        <w:t>ЧНІ ТА БАНКІВСЬКІ РЕКВІЗИТИ</w:t>
      </w:r>
    </w:p>
    <w:p w:rsidR="00AD56F9" w:rsidRDefault="00AD56F9" w:rsidP="00F22C41">
      <w:pPr>
        <w:spacing w:after="4" w:line="268" w:lineRule="auto"/>
        <w:ind w:left="2466"/>
        <w:jc w:val="left"/>
        <w:rPr>
          <w:b/>
          <w:sz w:val="24"/>
          <w:szCs w:val="24"/>
          <w:u w:val="single" w:color="000000"/>
          <w:lang w:val="uk-UA"/>
        </w:rPr>
      </w:pPr>
    </w:p>
    <w:p w:rsidR="00AD56F9" w:rsidRDefault="00AD56F9" w:rsidP="00F22C41">
      <w:pPr>
        <w:spacing w:after="4" w:line="268" w:lineRule="auto"/>
        <w:ind w:left="2466"/>
        <w:jc w:val="left"/>
        <w:rPr>
          <w:b/>
          <w:sz w:val="24"/>
          <w:szCs w:val="24"/>
          <w:u w:val="single" w:color="000000"/>
          <w:lang w:val="uk-UA"/>
        </w:rPr>
        <w:sectPr w:rsidR="00AD56F9">
          <w:footerReference w:type="even" r:id="rId8"/>
          <w:footerReference w:type="default" r:id="rId9"/>
          <w:footerReference w:type="first" r:id="rId10"/>
          <w:pgSz w:w="11905" w:h="16840"/>
          <w:pgMar w:top="759" w:right="916" w:bottom="1341" w:left="816" w:header="720" w:footer="720" w:gutter="0"/>
          <w:cols w:space="720"/>
          <w:titlePg/>
        </w:sectPr>
      </w:pPr>
    </w:p>
    <w:p w:rsidR="00AD56F9" w:rsidRDefault="00AD56F9" w:rsidP="00F22C41">
      <w:pPr>
        <w:spacing w:after="4" w:line="268" w:lineRule="auto"/>
        <w:ind w:left="2466"/>
        <w:jc w:val="left"/>
        <w:rPr>
          <w:b/>
          <w:sz w:val="24"/>
          <w:szCs w:val="24"/>
          <w:u w:val="single" w:color="000000"/>
          <w:lang w:val="uk-UA"/>
        </w:rPr>
      </w:pPr>
    </w:p>
    <w:p w:rsidR="00AD56F9" w:rsidRPr="005B5765" w:rsidRDefault="00AD56F9" w:rsidP="00AD56F9">
      <w:pPr>
        <w:spacing w:after="4" w:line="268" w:lineRule="auto"/>
        <w:ind w:left="0" w:firstLine="0"/>
        <w:jc w:val="left"/>
        <w:rPr>
          <w:sz w:val="24"/>
          <w:szCs w:val="24"/>
          <w:lang w:val="uk-UA"/>
        </w:rPr>
      </w:pPr>
      <w:r>
        <w:rPr>
          <w:b/>
          <w:sz w:val="24"/>
          <w:szCs w:val="24"/>
          <w:u w:val="single" w:color="000000"/>
          <w:lang w:val="uk-UA"/>
        </w:rPr>
        <w:t>У</w:t>
      </w:r>
      <w:r w:rsidRPr="005B5765">
        <w:rPr>
          <w:b/>
          <w:sz w:val="24"/>
          <w:szCs w:val="24"/>
          <w:u w:val="single" w:color="000000"/>
          <w:lang w:val="uk-UA"/>
        </w:rPr>
        <w:t>ніверситету</w:t>
      </w:r>
      <w:r w:rsidRPr="005B5765">
        <w:rPr>
          <w:b/>
          <w:sz w:val="24"/>
          <w:szCs w:val="24"/>
          <w:lang w:val="uk-UA"/>
        </w:rPr>
        <w:t xml:space="preserve">:                                                                                           </w:t>
      </w:r>
    </w:p>
    <w:p w:rsidR="00AD56F9" w:rsidRDefault="00AD56F9" w:rsidP="00AD56F9">
      <w:pPr>
        <w:spacing w:after="4" w:line="268" w:lineRule="auto"/>
        <w:ind w:left="0" w:firstLine="0"/>
        <w:jc w:val="left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Волинський національний</w:t>
      </w:r>
      <w:r w:rsidRPr="005B5765">
        <w:rPr>
          <w:sz w:val="24"/>
          <w:szCs w:val="24"/>
          <w:lang w:val="uk-UA"/>
        </w:rPr>
        <w:t xml:space="preserve">      </w:t>
      </w:r>
    </w:p>
    <w:p w:rsidR="00AD56F9" w:rsidRPr="00F22C41" w:rsidRDefault="00AD56F9" w:rsidP="00AD56F9">
      <w:pPr>
        <w:spacing w:after="4" w:line="268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університет імені Лесі Українки                             </w:t>
      </w:r>
      <w:r w:rsidRPr="005B5765">
        <w:rPr>
          <w:sz w:val="24"/>
          <w:szCs w:val="24"/>
          <w:lang w:val="uk-UA"/>
        </w:rPr>
        <w:t xml:space="preserve">                       </w:t>
      </w:r>
      <w:r>
        <w:rPr>
          <w:sz w:val="24"/>
          <w:szCs w:val="24"/>
          <w:lang w:val="uk-UA"/>
        </w:rPr>
        <w:t xml:space="preserve"> </w:t>
      </w:r>
      <w:r w:rsidRPr="005B5765">
        <w:rPr>
          <w:sz w:val="24"/>
          <w:szCs w:val="24"/>
          <w:lang w:val="uk-UA"/>
        </w:rPr>
        <w:t>43025, м. Луцьк, просп. Волі, 13</w:t>
      </w:r>
    </w:p>
    <w:p w:rsidR="00AD56F9" w:rsidRPr="005B5765" w:rsidRDefault="00AD56F9" w:rsidP="00AD56F9">
      <w:pPr>
        <w:spacing w:after="4" w:line="268" w:lineRule="auto"/>
        <w:ind w:left="0" w:firstLine="0"/>
        <w:jc w:val="left"/>
        <w:rPr>
          <w:i/>
          <w:sz w:val="24"/>
          <w:szCs w:val="24"/>
          <w:vertAlign w:val="subscript"/>
          <w:lang w:val="uk-UA"/>
        </w:rPr>
      </w:pPr>
    </w:p>
    <w:p w:rsidR="00AD56F9" w:rsidRPr="005B5765" w:rsidRDefault="00AD56F9" w:rsidP="00AD56F9">
      <w:pPr>
        <w:spacing w:after="4" w:line="268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Тел.:24-10-07</w:t>
      </w:r>
    </w:p>
    <w:p w:rsidR="00AD56F9" w:rsidRPr="005B5765" w:rsidRDefault="00AD56F9" w:rsidP="00AD56F9">
      <w:pPr>
        <w:spacing w:after="4" w:line="268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UA738201720313221002201001912</w:t>
      </w:r>
    </w:p>
    <w:p w:rsidR="00AD56F9" w:rsidRPr="005B5765" w:rsidRDefault="00AD56F9" w:rsidP="00AD56F9">
      <w:pPr>
        <w:spacing w:after="0" w:line="268" w:lineRule="auto"/>
        <w:ind w:left="0" w:firstLine="0"/>
        <w:jc w:val="left"/>
        <w:rPr>
          <w:sz w:val="24"/>
          <w:szCs w:val="24"/>
          <w:vertAlign w:val="superscript"/>
          <w:lang w:val="uk-UA"/>
        </w:rPr>
      </w:pPr>
      <w:r w:rsidRPr="005B5765">
        <w:rPr>
          <w:sz w:val="24"/>
          <w:szCs w:val="24"/>
          <w:vertAlign w:val="superscript"/>
          <w:lang w:val="uk-UA"/>
        </w:rPr>
        <w:t>Банк ДКСУ, м. Київ</w:t>
      </w:r>
    </w:p>
    <w:p w:rsidR="00AD56F9" w:rsidRPr="005B5765" w:rsidRDefault="00AD56F9" w:rsidP="00AD56F9">
      <w:pPr>
        <w:spacing w:after="4" w:line="268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 xml:space="preserve">Проректор з навчальної роботи та </w:t>
      </w:r>
      <w:proofErr w:type="spellStart"/>
      <w:r w:rsidRPr="005B5765">
        <w:rPr>
          <w:b/>
          <w:sz w:val="24"/>
          <w:szCs w:val="24"/>
          <w:lang w:val="uk-UA"/>
        </w:rPr>
        <w:t>рекрутації</w:t>
      </w:r>
      <w:proofErr w:type="spellEnd"/>
      <w:r w:rsidRPr="005B5765">
        <w:rPr>
          <w:b/>
          <w:sz w:val="24"/>
          <w:szCs w:val="24"/>
          <w:lang w:val="uk-UA"/>
        </w:rPr>
        <w:t xml:space="preserve">  </w:t>
      </w:r>
      <w:r w:rsidRPr="005B5765">
        <w:rPr>
          <w:sz w:val="24"/>
          <w:szCs w:val="24"/>
          <w:lang w:val="uk-UA"/>
        </w:rPr>
        <w:t xml:space="preserve"> </w:t>
      </w:r>
    </w:p>
    <w:p w:rsidR="00AD56F9" w:rsidRPr="005B5765" w:rsidRDefault="00AD56F9" w:rsidP="00AD56F9">
      <w:pPr>
        <w:spacing w:after="4" w:line="268" w:lineRule="auto"/>
        <w:ind w:left="0" w:firstLine="0"/>
        <w:jc w:val="left"/>
        <w:rPr>
          <w:sz w:val="24"/>
          <w:szCs w:val="24"/>
          <w:lang w:val="uk-UA"/>
        </w:rPr>
      </w:pPr>
      <w:proofErr w:type="spellStart"/>
      <w:r w:rsidRPr="005B5765">
        <w:rPr>
          <w:sz w:val="24"/>
          <w:szCs w:val="24"/>
          <w:lang w:val="uk-UA"/>
        </w:rPr>
        <w:t>Громик</w:t>
      </w:r>
      <w:proofErr w:type="spellEnd"/>
      <w:r w:rsidRPr="005B5765">
        <w:rPr>
          <w:sz w:val="24"/>
          <w:szCs w:val="24"/>
          <w:lang w:val="uk-UA"/>
        </w:rPr>
        <w:t xml:space="preserve"> Ю. В.  _________________  </w:t>
      </w:r>
    </w:p>
    <w:p w:rsidR="00AD56F9" w:rsidRPr="005B5765" w:rsidRDefault="00AD56F9" w:rsidP="00AD56F9">
      <w:pPr>
        <w:spacing w:after="4" w:line="268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Керівник</w:t>
      </w:r>
      <w:r w:rsidRPr="005B5765">
        <w:rPr>
          <w:sz w:val="24"/>
          <w:szCs w:val="24"/>
          <w:lang w:val="uk-UA"/>
        </w:rPr>
        <w:t xml:space="preserve"> </w:t>
      </w:r>
      <w:r w:rsidRPr="005B5765">
        <w:rPr>
          <w:b/>
          <w:sz w:val="24"/>
          <w:szCs w:val="24"/>
          <w:lang w:val="uk-UA"/>
        </w:rPr>
        <w:t>курсів</w:t>
      </w:r>
      <w:r w:rsidRPr="005B5765">
        <w:rPr>
          <w:sz w:val="24"/>
          <w:szCs w:val="24"/>
          <w:lang w:val="uk-UA"/>
        </w:rPr>
        <w:t xml:space="preserve">  ______________</w:t>
      </w:r>
    </w:p>
    <w:p w:rsidR="00AD56F9" w:rsidRPr="005B5765" w:rsidRDefault="00AD56F9" w:rsidP="00AD56F9">
      <w:pPr>
        <w:spacing w:after="4" w:line="268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vertAlign w:val="superscript"/>
          <w:lang w:val="uk-UA"/>
        </w:rPr>
        <w:t>Погоджено:</w:t>
      </w:r>
      <w:r w:rsidRPr="005B5765">
        <w:rPr>
          <w:b/>
          <w:sz w:val="24"/>
          <w:szCs w:val="24"/>
          <w:lang w:val="uk-UA"/>
        </w:rPr>
        <w:t xml:space="preserve">    </w:t>
      </w:r>
    </w:p>
    <w:p w:rsidR="00AD56F9" w:rsidRPr="005B5765" w:rsidRDefault="00AD56F9" w:rsidP="00AD56F9">
      <w:pPr>
        <w:spacing w:after="2" w:line="255" w:lineRule="auto"/>
        <w:ind w:left="3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 xml:space="preserve">Юрисконсульт ________________ </w:t>
      </w:r>
    </w:p>
    <w:p w:rsidR="00AD56F9" w:rsidRPr="005B5765" w:rsidRDefault="00AD56F9" w:rsidP="00AD56F9">
      <w:pPr>
        <w:spacing w:after="4" w:line="268" w:lineRule="auto"/>
        <w:ind w:left="30"/>
        <w:jc w:val="left"/>
        <w:rPr>
          <w:b/>
          <w:sz w:val="24"/>
          <w:szCs w:val="24"/>
          <w:u w:val="single" w:color="000000"/>
          <w:lang w:val="uk-UA"/>
        </w:rPr>
      </w:pPr>
    </w:p>
    <w:p w:rsidR="00AD56F9" w:rsidRDefault="00AD56F9" w:rsidP="00F22C41">
      <w:pPr>
        <w:spacing w:after="4" w:line="268" w:lineRule="auto"/>
        <w:ind w:left="2466"/>
        <w:jc w:val="left"/>
        <w:rPr>
          <w:b/>
          <w:sz w:val="24"/>
          <w:szCs w:val="24"/>
          <w:u w:val="single" w:color="000000"/>
          <w:lang w:val="uk-UA"/>
        </w:rPr>
      </w:pPr>
    </w:p>
    <w:p w:rsidR="00AD56F9" w:rsidRDefault="00AD56F9" w:rsidP="00F22C41">
      <w:pPr>
        <w:spacing w:after="4" w:line="268" w:lineRule="auto"/>
        <w:ind w:left="2466"/>
        <w:jc w:val="left"/>
        <w:rPr>
          <w:b/>
          <w:sz w:val="24"/>
          <w:szCs w:val="24"/>
          <w:u w:val="single" w:color="000000"/>
          <w:lang w:val="uk-UA"/>
        </w:rPr>
      </w:pPr>
    </w:p>
    <w:p w:rsidR="00AD56F9" w:rsidRDefault="00AD56F9" w:rsidP="00F22C41">
      <w:pPr>
        <w:spacing w:after="4" w:line="268" w:lineRule="auto"/>
        <w:ind w:left="2466"/>
        <w:jc w:val="left"/>
        <w:rPr>
          <w:b/>
          <w:sz w:val="24"/>
          <w:szCs w:val="24"/>
          <w:u w:val="single" w:color="000000"/>
          <w:lang w:val="uk-UA"/>
        </w:rPr>
      </w:pPr>
    </w:p>
    <w:p w:rsidR="00AD56F9" w:rsidRPr="005B5765" w:rsidRDefault="00AD56F9" w:rsidP="00AD56F9">
      <w:pPr>
        <w:spacing w:after="4" w:line="268" w:lineRule="auto"/>
        <w:ind w:left="0" w:firstLine="0"/>
        <w:jc w:val="left"/>
        <w:rPr>
          <w:b/>
          <w:sz w:val="24"/>
          <w:szCs w:val="24"/>
          <w:lang w:val="uk-UA"/>
        </w:rPr>
      </w:pPr>
      <w:r w:rsidRPr="005B5765">
        <w:rPr>
          <w:b/>
          <w:sz w:val="24"/>
          <w:szCs w:val="24"/>
          <w:u w:val="single" w:color="000000"/>
          <w:lang w:val="uk-UA"/>
        </w:rPr>
        <w:lastRenderedPageBreak/>
        <w:t>Замовника:</w:t>
      </w:r>
      <w:r w:rsidRPr="005B5765">
        <w:rPr>
          <w:b/>
          <w:sz w:val="24"/>
          <w:szCs w:val="24"/>
          <w:lang w:val="uk-UA"/>
        </w:rPr>
        <w:t xml:space="preserve"> </w:t>
      </w:r>
    </w:p>
    <w:p w:rsidR="00AD56F9" w:rsidRPr="005B5765" w:rsidRDefault="00AD56F9" w:rsidP="00AD56F9">
      <w:pPr>
        <w:spacing w:after="4" w:line="268" w:lineRule="auto"/>
        <w:ind w:left="30"/>
        <w:jc w:val="left"/>
        <w:rPr>
          <w:sz w:val="24"/>
          <w:szCs w:val="24"/>
          <w:lang w:val="uk-UA"/>
        </w:rPr>
      </w:pPr>
      <w:r w:rsidRPr="005B5765">
        <w:rPr>
          <w:b/>
          <w:sz w:val="24"/>
          <w:szCs w:val="24"/>
          <w:lang w:val="uk-UA"/>
        </w:rPr>
        <w:t>____</w:t>
      </w:r>
      <w:r>
        <w:rPr>
          <w:b/>
          <w:sz w:val="24"/>
          <w:szCs w:val="24"/>
          <w:lang w:val="uk-UA"/>
        </w:rPr>
        <w:t>______________________________</w:t>
      </w:r>
    </w:p>
    <w:p w:rsidR="00AD56F9" w:rsidRPr="005B5765" w:rsidRDefault="00AD56F9" w:rsidP="00AD56F9">
      <w:pPr>
        <w:spacing w:after="4" w:line="268" w:lineRule="auto"/>
        <w:ind w:left="0" w:firstLine="0"/>
        <w:jc w:val="left"/>
        <w:rPr>
          <w:i/>
          <w:sz w:val="24"/>
          <w:szCs w:val="24"/>
          <w:vertAlign w:val="subscript"/>
          <w:lang w:val="uk-UA"/>
        </w:rPr>
      </w:pPr>
      <w:r w:rsidRPr="005B5765">
        <w:rPr>
          <w:i/>
          <w:sz w:val="24"/>
          <w:szCs w:val="24"/>
          <w:lang w:val="uk-UA"/>
        </w:rPr>
        <w:t>прізвище, ім’я, по батькові Замовника – фізичної особи)</w:t>
      </w:r>
    </w:p>
    <w:p w:rsidR="00AD56F9" w:rsidRPr="005B5765" w:rsidRDefault="00AD56F9" w:rsidP="00AD56F9">
      <w:pPr>
        <w:spacing w:after="4" w:line="268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vertAlign w:val="subscript"/>
          <w:lang w:val="uk-UA"/>
        </w:rPr>
        <w:t>або повна назва Замовника –</w:t>
      </w:r>
      <w:r w:rsidRPr="005B5765">
        <w:rPr>
          <w:i/>
          <w:sz w:val="24"/>
          <w:szCs w:val="24"/>
          <w:lang w:val="uk-UA"/>
        </w:rPr>
        <w:t xml:space="preserve"> </w:t>
      </w:r>
      <w:r w:rsidRPr="005B5765">
        <w:rPr>
          <w:i/>
          <w:sz w:val="24"/>
          <w:szCs w:val="24"/>
          <w:vertAlign w:val="subscript"/>
          <w:lang w:val="uk-UA"/>
        </w:rPr>
        <w:t>юридичної особи)</w:t>
      </w:r>
    </w:p>
    <w:p w:rsidR="00AD56F9" w:rsidRPr="005B5765" w:rsidRDefault="00AD56F9" w:rsidP="00AD56F9">
      <w:pPr>
        <w:spacing w:after="4" w:line="268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_________</w:t>
      </w:r>
      <w:r>
        <w:rPr>
          <w:sz w:val="24"/>
          <w:szCs w:val="24"/>
          <w:lang w:val="uk-UA"/>
        </w:rPr>
        <w:t>___________________________</w:t>
      </w:r>
    </w:p>
    <w:p w:rsidR="00AD56F9" w:rsidRPr="005B5765" w:rsidRDefault="00AD56F9" w:rsidP="00AD56F9">
      <w:pPr>
        <w:spacing w:after="4" w:line="268" w:lineRule="auto"/>
        <w:ind w:left="0" w:firstLine="0"/>
        <w:jc w:val="left"/>
        <w:rPr>
          <w:i/>
          <w:sz w:val="24"/>
          <w:szCs w:val="24"/>
          <w:lang w:val="uk-UA"/>
        </w:rPr>
      </w:pPr>
      <w:r w:rsidRPr="005B5765">
        <w:rPr>
          <w:sz w:val="24"/>
          <w:szCs w:val="24"/>
          <w:lang w:val="uk-UA"/>
        </w:rPr>
        <w:t>(</w:t>
      </w:r>
      <w:r w:rsidRPr="005B5765">
        <w:rPr>
          <w:i/>
          <w:sz w:val="24"/>
          <w:szCs w:val="24"/>
          <w:lang w:val="uk-UA"/>
        </w:rPr>
        <w:t>паспорт, №, серія, ким і коли виданий – для фізичних осіб)</w:t>
      </w:r>
    </w:p>
    <w:p w:rsidR="00AD56F9" w:rsidRPr="005B5765" w:rsidRDefault="00AD56F9" w:rsidP="00AD56F9">
      <w:pPr>
        <w:spacing w:after="4" w:line="268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>____________________________________</w:t>
      </w:r>
    </w:p>
    <w:p w:rsidR="00AD56F9" w:rsidRPr="005B5765" w:rsidRDefault="00AD56F9" w:rsidP="00AD56F9">
      <w:pPr>
        <w:spacing w:after="1" w:line="259" w:lineRule="auto"/>
        <w:ind w:left="0" w:firstLine="0"/>
        <w:jc w:val="left"/>
        <w:rPr>
          <w:i/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>(ідентифікаційний номер платника податку та інших</w:t>
      </w:r>
      <w:r w:rsidRPr="005B5765">
        <w:rPr>
          <w:b/>
          <w:i/>
          <w:sz w:val="24"/>
          <w:szCs w:val="24"/>
          <w:lang w:val="uk-UA"/>
        </w:rPr>
        <w:t xml:space="preserve"> </w:t>
      </w:r>
      <w:r w:rsidRPr="005B5765">
        <w:rPr>
          <w:i/>
          <w:sz w:val="24"/>
          <w:szCs w:val="24"/>
          <w:lang w:val="uk-UA"/>
        </w:rPr>
        <w:t xml:space="preserve">обов’язкових платежів – для фізичних осіб) </w:t>
      </w:r>
    </w:p>
    <w:p w:rsidR="00AD56F9" w:rsidRPr="005B5765" w:rsidRDefault="00AD56F9" w:rsidP="00AD56F9">
      <w:pPr>
        <w:spacing w:after="1" w:line="259" w:lineRule="auto"/>
        <w:ind w:left="0" w:firstLine="0"/>
        <w:jc w:val="left"/>
        <w:rPr>
          <w:i/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>__________________</w:t>
      </w:r>
      <w:r>
        <w:rPr>
          <w:i/>
          <w:sz w:val="24"/>
          <w:szCs w:val="24"/>
          <w:lang w:val="uk-UA"/>
        </w:rPr>
        <w:t>__________________</w:t>
      </w:r>
    </w:p>
    <w:p w:rsidR="00AD56F9" w:rsidRPr="005B5765" w:rsidRDefault="00AD56F9" w:rsidP="00AD56F9">
      <w:pPr>
        <w:spacing w:after="1" w:line="259" w:lineRule="auto"/>
        <w:ind w:left="0" w:firstLine="0"/>
        <w:jc w:val="left"/>
        <w:rPr>
          <w:i/>
          <w:sz w:val="24"/>
          <w:szCs w:val="24"/>
          <w:lang w:val="uk-UA"/>
        </w:rPr>
      </w:pPr>
      <w:r w:rsidRPr="005B5765">
        <w:rPr>
          <w:i/>
          <w:sz w:val="24"/>
          <w:szCs w:val="24"/>
          <w:vertAlign w:val="subscript"/>
          <w:lang w:val="uk-UA"/>
        </w:rPr>
        <w:t>(</w:t>
      </w:r>
      <w:r w:rsidRPr="005B5765">
        <w:rPr>
          <w:i/>
          <w:sz w:val="24"/>
          <w:szCs w:val="24"/>
          <w:lang w:val="uk-UA"/>
        </w:rPr>
        <w:t>банківські реквізити Замовника)</w:t>
      </w:r>
    </w:p>
    <w:p w:rsidR="00AD56F9" w:rsidRPr="005B5765" w:rsidRDefault="00AD56F9" w:rsidP="00AD56F9">
      <w:pPr>
        <w:spacing w:after="1" w:line="259" w:lineRule="auto"/>
        <w:ind w:left="0" w:firstLine="0"/>
        <w:jc w:val="left"/>
        <w:rPr>
          <w:sz w:val="24"/>
          <w:szCs w:val="24"/>
          <w:lang w:val="uk-UA"/>
        </w:rPr>
      </w:pPr>
      <w:r w:rsidRPr="005B5765">
        <w:rPr>
          <w:i/>
          <w:sz w:val="24"/>
          <w:szCs w:val="24"/>
          <w:lang w:val="uk-UA"/>
        </w:rPr>
        <w:t>____________________________________</w:t>
      </w:r>
    </w:p>
    <w:p w:rsidR="00AD56F9" w:rsidRPr="00F22C41" w:rsidRDefault="00AD56F9" w:rsidP="00AD56F9">
      <w:pPr>
        <w:spacing w:after="4" w:line="268" w:lineRule="auto"/>
        <w:jc w:val="left"/>
        <w:rPr>
          <w:b/>
          <w:i/>
          <w:sz w:val="24"/>
          <w:szCs w:val="24"/>
          <w:lang w:val="uk-UA"/>
        </w:rPr>
        <w:sectPr w:rsidR="00AD56F9" w:rsidRPr="00F22C41" w:rsidSect="00AD56F9">
          <w:type w:val="continuous"/>
          <w:pgSz w:w="11905" w:h="16840"/>
          <w:pgMar w:top="759" w:right="916" w:bottom="1341" w:left="816" w:header="720" w:footer="720" w:gutter="0"/>
          <w:cols w:num="2" w:space="720"/>
          <w:titlePg/>
        </w:sectPr>
      </w:pPr>
      <w:r w:rsidRPr="005B5765">
        <w:rPr>
          <w:i/>
          <w:sz w:val="24"/>
          <w:szCs w:val="24"/>
          <w:lang w:val="uk-UA"/>
        </w:rPr>
        <w:t>(прізвище, ініціали, підпис Замовника</w:t>
      </w:r>
      <w:r>
        <w:rPr>
          <w:i/>
          <w:sz w:val="24"/>
          <w:szCs w:val="24"/>
          <w:lang w:val="uk-UA"/>
        </w:rPr>
        <w:t>)</w:t>
      </w:r>
    </w:p>
    <w:p w:rsidR="00440391" w:rsidRPr="00F22C41" w:rsidRDefault="00BA7304" w:rsidP="00AD56F9">
      <w:pPr>
        <w:ind w:left="0" w:firstLine="0"/>
        <w:rPr>
          <w:lang w:val="uk-UA"/>
        </w:rPr>
      </w:pPr>
    </w:p>
    <w:sectPr w:rsidR="00440391" w:rsidRPr="00F22C41" w:rsidSect="00F22C41">
      <w:type w:val="continuous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04" w:rsidRDefault="00BA7304" w:rsidP="008621D4">
      <w:pPr>
        <w:spacing w:after="0" w:line="240" w:lineRule="auto"/>
      </w:pPr>
      <w:r>
        <w:separator/>
      </w:r>
    </w:p>
  </w:endnote>
  <w:endnote w:type="continuationSeparator" w:id="0">
    <w:p w:rsidR="00BA7304" w:rsidRDefault="00BA7304" w:rsidP="0086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89" w:rsidRDefault="008621D4">
    <w:pPr>
      <w:spacing w:after="0" w:line="259" w:lineRule="auto"/>
      <w:ind w:left="0" w:right="70" w:firstLine="0"/>
      <w:jc w:val="right"/>
    </w:pPr>
    <w:r>
      <w:fldChar w:fldCharType="begin"/>
    </w:r>
    <w:r w:rsidR="00F22C41">
      <w:instrText xml:space="preserve"> PAGE   \* MERGEFORMAT </w:instrText>
    </w:r>
    <w:r>
      <w:fldChar w:fldCharType="separate"/>
    </w:r>
    <w:r w:rsidR="00F22C41">
      <w:rPr>
        <w:noProof/>
      </w:rPr>
      <w:t>18</w:t>
    </w:r>
    <w:r>
      <w:rPr>
        <w:noProof/>
      </w:rPr>
      <w:fldChar w:fldCharType="end"/>
    </w:r>
    <w:r w:rsidR="00F22C41">
      <w:t xml:space="preserve"> </w:t>
    </w:r>
  </w:p>
  <w:p w:rsidR="00A77489" w:rsidRDefault="00F22C41">
    <w:pPr>
      <w:spacing w:after="0" w:line="259" w:lineRule="auto"/>
      <w:ind w:left="35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89" w:rsidRDefault="008621D4">
    <w:pPr>
      <w:spacing w:after="0" w:line="259" w:lineRule="auto"/>
      <w:ind w:left="0" w:right="70" w:firstLine="0"/>
      <w:jc w:val="right"/>
    </w:pPr>
    <w:r>
      <w:fldChar w:fldCharType="begin"/>
    </w:r>
    <w:r w:rsidR="00F22C41">
      <w:instrText xml:space="preserve"> PAGE   \* MERGEFORMAT </w:instrText>
    </w:r>
    <w:r>
      <w:fldChar w:fldCharType="separate"/>
    </w:r>
    <w:r w:rsidR="00AD4A9E">
      <w:rPr>
        <w:noProof/>
      </w:rPr>
      <w:t>3</w:t>
    </w:r>
    <w:r>
      <w:rPr>
        <w:noProof/>
      </w:rPr>
      <w:fldChar w:fldCharType="end"/>
    </w:r>
    <w:r w:rsidR="00F22C41">
      <w:t xml:space="preserve"> </w:t>
    </w:r>
  </w:p>
  <w:p w:rsidR="00A77489" w:rsidRDefault="00F22C41">
    <w:pPr>
      <w:spacing w:after="0" w:line="259" w:lineRule="auto"/>
      <w:ind w:left="35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89" w:rsidRDefault="008621D4">
    <w:pPr>
      <w:spacing w:after="0" w:line="259" w:lineRule="auto"/>
      <w:ind w:left="0" w:right="70" w:firstLine="0"/>
      <w:jc w:val="right"/>
    </w:pPr>
    <w:r>
      <w:fldChar w:fldCharType="begin"/>
    </w:r>
    <w:r w:rsidR="00F22C41">
      <w:instrText xml:space="preserve"> PAGE   \* MERGEFORMAT </w:instrText>
    </w:r>
    <w:r>
      <w:fldChar w:fldCharType="separate"/>
    </w:r>
    <w:r w:rsidR="00AD4A9E">
      <w:rPr>
        <w:noProof/>
      </w:rPr>
      <w:t>1</w:t>
    </w:r>
    <w:r>
      <w:rPr>
        <w:noProof/>
      </w:rPr>
      <w:fldChar w:fldCharType="end"/>
    </w:r>
    <w:r w:rsidR="00F22C41">
      <w:t xml:space="preserve"> </w:t>
    </w:r>
  </w:p>
  <w:p w:rsidR="00A77489" w:rsidRDefault="00F22C41">
    <w:pPr>
      <w:spacing w:after="0" w:line="259" w:lineRule="auto"/>
      <w:ind w:left="35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04" w:rsidRDefault="00BA7304" w:rsidP="008621D4">
      <w:pPr>
        <w:spacing w:after="0" w:line="240" w:lineRule="auto"/>
      </w:pPr>
      <w:r>
        <w:separator/>
      </w:r>
    </w:p>
  </w:footnote>
  <w:footnote w:type="continuationSeparator" w:id="0">
    <w:p w:rsidR="00BA7304" w:rsidRDefault="00BA7304" w:rsidP="00862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47EF4"/>
    <w:multiLevelType w:val="hybridMultilevel"/>
    <w:tmpl w:val="3CD88592"/>
    <w:lvl w:ilvl="0" w:tplc="D42E87CE">
      <w:start w:val="1"/>
      <w:numFmt w:val="bullet"/>
      <w:lvlText w:val="-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F27204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46304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4456E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C46EC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41DF2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2BABE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40972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673B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95E54E6"/>
    <w:multiLevelType w:val="multilevel"/>
    <w:tmpl w:val="70F84EB4"/>
    <w:lvl w:ilvl="0">
      <w:start w:val="5"/>
      <w:numFmt w:val="decimal"/>
      <w:lvlText w:val="%1."/>
      <w:lvlJc w:val="left"/>
      <w:pPr>
        <w:ind w:left="1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D8C"/>
    <w:rsid w:val="003E66BA"/>
    <w:rsid w:val="00557D8C"/>
    <w:rsid w:val="006E16DA"/>
    <w:rsid w:val="008621D4"/>
    <w:rsid w:val="00AD4A9E"/>
    <w:rsid w:val="00AD56F9"/>
    <w:rsid w:val="00BA7304"/>
    <w:rsid w:val="00DF2E70"/>
    <w:rsid w:val="00E348B3"/>
    <w:rsid w:val="00F22C41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41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F22C41"/>
    <w:pPr>
      <w:keepNext/>
      <w:keepLines/>
      <w:spacing w:after="8" w:line="259" w:lineRule="auto"/>
      <w:ind w:left="33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C41"/>
    <w:rPr>
      <w:rFonts w:ascii="Times New Roman" w:eastAsia="Times New Roman" w:hAnsi="Times New Roman" w:cs="Times New Roman"/>
      <w:b/>
      <w:color w:val="000000"/>
      <w:sz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41"/>
    <w:pPr>
      <w:spacing w:after="42" w:line="27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2">
    <w:name w:val="heading 2"/>
    <w:next w:val="a"/>
    <w:link w:val="20"/>
    <w:uiPriority w:val="9"/>
    <w:unhideWhenUsed/>
    <w:qFormat/>
    <w:rsid w:val="00F22C41"/>
    <w:pPr>
      <w:keepNext/>
      <w:keepLines/>
      <w:spacing w:after="8" w:line="259" w:lineRule="auto"/>
      <w:ind w:left="33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C41"/>
    <w:rPr>
      <w:rFonts w:ascii="Times New Roman" w:eastAsia="Times New Roman" w:hAnsi="Times New Roman" w:cs="Times New Roman"/>
      <w:b/>
      <w:color w:val="000000"/>
      <w:sz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2020-10-09T08:10:00Z</dcterms:created>
  <dcterms:modified xsi:type="dcterms:W3CDTF">2020-10-12T07:55:00Z</dcterms:modified>
</cp:coreProperties>
</file>